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3B2BCB">
        <w:trPr>
          <w:trHeight w:val="435"/>
        </w:trPr>
        <w:tc>
          <w:tcPr>
            <w:tcW w:w="1526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3B2BCB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 w:rsidRPr="003B2BCB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3B2BCB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3B2BCB" w:rsidRDefault="00CE06EE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ДБ</w:t>
            </w:r>
          </w:p>
        </w:tc>
      </w:tr>
      <w:tr w:rsidR="00A52AE3" w:rsidRPr="003B2BCB" w:rsidTr="002769B1">
        <w:trPr>
          <w:trHeight w:val="435"/>
        </w:trPr>
        <w:tc>
          <w:tcPr>
            <w:tcW w:w="1526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3B2BCB" w:rsidRDefault="00CE06EE" w:rsidP="002769B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ДБ1367</w:t>
            </w:r>
          </w:p>
        </w:tc>
        <w:tc>
          <w:tcPr>
            <w:tcW w:w="1408" w:type="dxa"/>
            <w:vAlign w:val="center"/>
          </w:tcPr>
          <w:p w:rsidR="00A52AE3" w:rsidRPr="003B2BCB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B2BCB" w:rsidRDefault="00CE06EE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ДБ1367</w:t>
            </w:r>
          </w:p>
        </w:tc>
      </w:tr>
    </w:tbl>
    <w:p w:rsidR="009974AC" w:rsidRPr="003B2BCB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B2BCB" w:rsidRDefault="00DB330C" w:rsidP="00554471">
      <w:pPr>
        <w:rPr>
          <w:rFonts w:ascii="Arial" w:hAnsi="Arial" w:cs="Arial"/>
          <w:sz w:val="20"/>
          <w:szCs w:val="20"/>
        </w:rPr>
      </w:pPr>
      <w:r w:rsidRPr="003B2BCB">
        <w:rPr>
          <w:rFonts w:ascii="Arial" w:hAnsi="Arial" w:cs="Arial"/>
          <w:sz w:val="20"/>
          <w:szCs w:val="20"/>
        </w:rPr>
        <w:t>Наименование МТР:</w:t>
      </w:r>
      <w:r w:rsidR="00DC28FA" w:rsidRPr="003B2BCB">
        <w:rPr>
          <w:rFonts w:ascii="Arial" w:hAnsi="Arial" w:cs="Arial"/>
          <w:sz w:val="20"/>
          <w:szCs w:val="20"/>
        </w:rPr>
        <w:t xml:space="preserve"> </w:t>
      </w:r>
      <w:r w:rsidR="00CE06EE" w:rsidRPr="003B2BCB">
        <w:rPr>
          <w:rFonts w:ascii="Arial" w:hAnsi="Arial" w:cs="Arial"/>
          <w:sz w:val="20"/>
          <w:szCs w:val="20"/>
        </w:rPr>
        <w:t xml:space="preserve">Устройство плавного пуска и торможения </w:t>
      </w:r>
      <w:proofErr w:type="spellStart"/>
      <w:r w:rsidR="00CE06EE" w:rsidRPr="003B2BCB">
        <w:rPr>
          <w:rFonts w:ascii="Arial" w:hAnsi="Arial" w:cs="Arial"/>
          <w:sz w:val="20"/>
          <w:szCs w:val="20"/>
        </w:rPr>
        <w:t>Altistart</w:t>
      </w:r>
      <w:proofErr w:type="spellEnd"/>
      <w:r w:rsidR="00CE06EE" w:rsidRPr="003B2BCB">
        <w:rPr>
          <w:rFonts w:ascii="Arial" w:hAnsi="Arial" w:cs="Arial"/>
          <w:sz w:val="20"/>
          <w:szCs w:val="20"/>
        </w:rPr>
        <w:t xml:space="preserve"> 22 ATS22C21Q (110 кВт)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3B2BCB" w:rsidTr="003B0221">
        <w:trPr>
          <w:trHeight w:val="642"/>
        </w:trPr>
        <w:tc>
          <w:tcPr>
            <w:tcW w:w="703" w:type="dxa"/>
            <w:vAlign w:val="center"/>
          </w:tcPr>
          <w:p w:rsidR="000533CD" w:rsidRPr="003B2BCB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3B2BCB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 w:rsidRPr="003B2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3B2BCB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3B2BCB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3B2BCB" w:rsidTr="003B0221">
        <w:tc>
          <w:tcPr>
            <w:tcW w:w="703" w:type="dxa"/>
            <w:vAlign w:val="center"/>
          </w:tcPr>
          <w:p w:rsidR="000533CD" w:rsidRPr="003B2BCB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3B2BCB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3B2BCB" w:rsidTr="003B0221"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3B2BCB" w:rsidRDefault="00CE06EE" w:rsidP="00F44D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Устройство</w:t>
            </w:r>
            <w:proofErr w:type="spellEnd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плавного</w:t>
            </w:r>
            <w:proofErr w:type="spellEnd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пуска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3B2BCB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3B2BCB" w:rsidRDefault="00CE06EE" w:rsidP="000F355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B2BCB">
              <w:rPr>
                <w:rFonts w:ascii="Arial" w:hAnsi="Arial" w:cs="Arial"/>
                <w:sz w:val="20"/>
                <w:szCs w:val="20"/>
              </w:rPr>
              <w:t>Altistart</w:t>
            </w:r>
            <w:proofErr w:type="spellEnd"/>
            <w:r w:rsidRPr="003B2BCB">
              <w:rPr>
                <w:rFonts w:ascii="Arial" w:hAnsi="Arial" w:cs="Arial"/>
                <w:sz w:val="20"/>
                <w:szCs w:val="20"/>
              </w:rPr>
              <w:t xml:space="preserve"> 22 ATS22C21Q</w:t>
            </w:r>
          </w:p>
        </w:tc>
      </w:tr>
      <w:tr w:rsidR="00D35A2E" w:rsidRPr="003B2BCB" w:rsidTr="003B0221"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D35A2E" w:rsidRPr="003B2BCB" w:rsidRDefault="00C3066F" w:rsidP="005255FB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Номинальное напряжение</w:t>
            </w:r>
            <w:r w:rsidR="002A49C1" w:rsidRPr="003B2B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A49C1" w:rsidRPr="003B2BCB">
              <w:rPr>
                <w:rFonts w:ascii="Arial" w:hAnsi="Arial" w:cs="Arial"/>
                <w:sz w:val="20"/>
                <w:szCs w:val="20"/>
              </w:rPr>
              <w:t>на входе</w:t>
            </w:r>
          </w:p>
        </w:tc>
        <w:tc>
          <w:tcPr>
            <w:tcW w:w="1276" w:type="dxa"/>
            <w:vAlign w:val="center"/>
          </w:tcPr>
          <w:p w:rsidR="00D35A2E" w:rsidRPr="003B2BCB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3B2BCB" w:rsidRDefault="00D5592B" w:rsidP="000F35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38</w:t>
            </w:r>
            <w:r w:rsidR="002A49C1" w:rsidRPr="003B2BCB">
              <w:rPr>
                <w:rFonts w:ascii="Arial" w:hAnsi="Arial" w:cs="Arial"/>
                <w:sz w:val="20"/>
                <w:szCs w:val="20"/>
              </w:rPr>
              <w:t>0</w:t>
            </w:r>
            <w:r w:rsidR="00C3066F" w:rsidRPr="003B2BCB">
              <w:rPr>
                <w:rFonts w:ascii="Arial" w:hAnsi="Arial" w:cs="Arial"/>
                <w:sz w:val="20"/>
                <w:szCs w:val="20"/>
              </w:rPr>
              <w:t xml:space="preserve"> В</w:t>
            </w:r>
          </w:p>
        </w:tc>
      </w:tr>
      <w:tr w:rsidR="00E86A65" w:rsidRPr="003B2BCB" w:rsidTr="003B0221">
        <w:trPr>
          <w:trHeight w:val="741"/>
        </w:trPr>
        <w:tc>
          <w:tcPr>
            <w:tcW w:w="703" w:type="dxa"/>
            <w:vAlign w:val="center"/>
          </w:tcPr>
          <w:p w:rsidR="00E86A65" w:rsidRPr="003B2BCB" w:rsidRDefault="00E86A6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E86A65" w:rsidRPr="003B2BCB" w:rsidRDefault="00E86A65" w:rsidP="004B7D87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Номинальная мощность</w:t>
            </w:r>
          </w:p>
        </w:tc>
        <w:tc>
          <w:tcPr>
            <w:tcW w:w="1276" w:type="dxa"/>
            <w:vAlign w:val="center"/>
          </w:tcPr>
          <w:p w:rsidR="00E86A65" w:rsidRPr="003B2BCB" w:rsidRDefault="00E86A65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Pr="003B2BCB" w:rsidRDefault="00CE06EE" w:rsidP="000F3552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 w:rsidRPr="003B2BCB"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110</w:t>
            </w:r>
            <w:r w:rsidR="00E86A65" w:rsidRPr="003B2BCB">
              <w:rPr>
                <w:rFonts w:ascii="Arial" w:hAnsi="Arial" w:cs="Arial"/>
                <w:color w:val="191919"/>
                <w:sz w:val="20"/>
                <w:szCs w:val="20"/>
              </w:rPr>
              <w:t xml:space="preserve"> кВт</w:t>
            </w:r>
          </w:p>
        </w:tc>
      </w:tr>
      <w:tr w:rsidR="00D35A2E" w:rsidRPr="003B2BCB" w:rsidTr="00CE06EE">
        <w:trPr>
          <w:trHeight w:val="425"/>
        </w:trPr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</w:t>
            </w:r>
            <w:r w:rsidR="00E86A65" w:rsidRPr="003B2B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D35A2E" w:rsidRPr="003B2BCB" w:rsidRDefault="00CE06EE" w:rsidP="004B7D87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Число фаз в сети</w:t>
            </w:r>
          </w:p>
        </w:tc>
        <w:tc>
          <w:tcPr>
            <w:tcW w:w="1276" w:type="dxa"/>
            <w:vAlign w:val="center"/>
          </w:tcPr>
          <w:p w:rsidR="00D35A2E" w:rsidRPr="003B2BCB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3B2BCB" w:rsidRDefault="00CE06EE" w:rsidP="000F35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A2E" w:rsidRPr="003B2BCB" w:rsidTr="003B0221"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</w:t>
            </w:r>
            <w:r w:rsidR="00E86A65" w:rsidRPr="003B2B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D35A2E" w:rsidRPr="003B2BCB" w:rsidRDefault="000F35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Тип пуска</w:t>
            </w:r>
          </w:p>
        </w:tc>
        <w:tc>
          <w:tcPr>
            <w:tcW w:w="1276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3B2BCB" w:rsidRDefault="00CE06EE" w:rsidP="000F35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color w:val="333333"/>
                <w:sz w:val="20"/>
                <w:szCs w:val="20"/>
                <w:shd w:val="clear" w:color="auto" w:fill="FAFAFA"/>
              </w:rPr>
              <w:t>Пуск с контролем момента (</w:t>
            </w:r>
            <w:proofErr w:type="spellStart"/>
            <w:r w:rsidRPr="003B2BCB">
              <w:rPr>
                <w:rFonts w:ascii="Arial" w:hAnsi="Arial" w:cs="Arial"/>
                <w:color w:val="333333"/>
                <w:sz w:val="20"/>
                <w:szCs w:val="20"/>
                <w:shd w:val="clear" w:color="auto" w:fill="FAFAFA"/>
              </w:rPr>
              <w:t>токограничение</w:t>
            </w:r>
            <w:proofErr w:type="spellEnd"/>
            <w:r w:rsidRPr="003B2BCB">
              <w:rPr>
                <w:rFonts w:ascii="Arial" w:hAnsi="Arial" w:cs="Arial"/>
                <w:color w:val="333333"/>
                <w:sz w:val="20"/>
                <w:szCs w:val="20"/>
                <w:shd w:val="clear" w:color="auto" w:fill="FAFAFA"/>
              </w:rPr>
              <w:t xml:space="preserve"> 3,5 </w:t>
            </w:r>
            <w:proofErr w:type="spellStart"/>
            <w:r w:rsidRPr="003B2BCB">
              <w:rPr>
                <w:rFonts w:ascii="Arial" w:hAnsi="Arial" w:cs="Arial"/>
                <w:color w:val="333333"/>
                <w:sz w:val="20"/>
                <w:szCs w:val="20"/>
                <w:shd w:val="clear" w:color="auto" w:fill="FAFAFA"/>
              </w:rPr>
              <w:t>In</w:t>
            </w:r>
            <w:proofErr w:type="spellEnd"/>
            <w:r w:rsidRPr="003B2BCB">
              <w:rPr>
                <w:rFonts w:ascii="Arial" w:hAnsi="Arial" w:cs="Arial"/>
                <w:color w:val="333333"/>
                <w:sz w:val="20"/>
                <w:szCs w:val="20"/>
                <w:shd w:val="clear" w:color="auto" w:fill="FAFAFA"/>
              </w:rPr>
              <w:t>)</w:t>
            </w:r>
          </w:p>
        </w:tc>
      </w:tr>
      <w:tr w:rsidR="00D35A2E" w:rsidRPr="003B2BCB" w:rsidTr="003B0221"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1.</w:t>
            </w:r>
            <w:r w:rsidR="00E86A65" w:rsidRPr="003B2B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92" w:type="dxa"/>
            <w:vAlign w:val="center"/>
          </w:tcPr>
          <w:p w:rsidR="00D35A2E" w:rsidRPr="003B2BCB" w:rsidRDefault="000F35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Степень защиты IP</w:t>
            </w:r>
          </w:p>
        </w:tc>
        <w:tc>
          <w:tcPr>
            <w:tcW w:w="1276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3B2BCB" w:rsidRDefault="000F3552" w:rsidP="000F355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IP00</w:t>
            </w:r>
          </w:p>
        </w:tc>
      </w:tr>
      <w:tr w:rsidR="00D35A2E" w:rsidRPr="003B2BCB" w:rsidTr="003B0221">
        <w:tc>
          <w:tcPr>
            <w:tcW w:w="703" w:type="dxa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2BCB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35A2E" w:rsidRPr="003B2BCB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CE06E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Дополнительные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CE06EE" w:rsidP="00E6104D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Встроенный байпас</w:t>
            </w:r>
          </w:p>
        </w:tc>
      </w:tr>
      <w:tr w:rsidR="00D35A2E" w:rsidRPr="003B2BCB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CE06E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Стиль сборки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B2BCB" w:rsidRDefault="00CE06E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С радиатором</w:t>
            </w:r>
          </w:p>
        </w:tc>
      </w:tr>
      <w:tr w:rsidR="00F63032" w:rsidRPr="003B2BCB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32" w:rsidRPr="003B2BCB" w:rsidRDefault="00F63032" w:rsidP="008B183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32" w:rsidRPr="003B2BCB" w:rsidRDefault="00F63032" w:rsidP="008B183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Количество дискретных входов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32" w:rsidRPr="003B2BCB" w:rsidRDefault="00F63032" w:rsidP="008B18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32" w:rsidRPr="003B2BCB" w:rsidRDefault="00F63032" w:rsidP="008B183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24390D" w:rsidRPr="003B2BCB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8B183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2.</w:t>
            </w: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3B2B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8B183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Количество дискретных выходов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8B18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8B183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4390D" w:rsidRPr="003B2BCB" w:rsidTr="002D7F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3019F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Физический интерфейс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390D" w:rsidRPr="003B2BCB" w:rsidRDefault="0024390D" w:rsidP="005F267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RS485</w:t>
            </w:r>
          </w:p>
        </w:tc>
      </w:tr>
      <w:tr w:rsidR="002D7FBA" w:rsidRPr="003B2BCB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FBA" w:rsidRPr="003B2BCB" w:rsidRDefault="002D7F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3B2BCB">
              <w:rPr>
                <w:rFonts w:ascii="Arial" w:hAnsi="Arial" w:cs="Arial"/>
                <w:sz w:val="20"/>
                <w:szCs w:val="20"/>
              </w:rPr>
              <w:t>.6.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FBA" w:rsidRPr="003B2BCB" w:rsidRDefault="002D7FBA" w:rsidP="003019F4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 xml:space="preserve">Паспорт, гарантийный талон и сертификат соответствия ТС России, </w:t>
            </w:r>
            <w:proofErr w:type="spellStart"/>
            <w:r w:rsidRPr="003B2BCB">
              <w:rPr>
                <w:rFonts w:ascii="Arial" w:hAnsi="Arial" w:cs="Arial"/>
                <w:sz w:val="20"/>
                <w:szCs w:val="20"/>
              </w:rPr>
              <w:t>Белоруси</w:t>
            </w:r>
            <w:proofErr w:type="spellEnd"/>
            <w:r w:rsidRPr="003B2BCB">
              <w:rPr>
                <w:rFonts w:ascii="Arial" w:hAnsi="Arial" w:cs="Arial"/>
                <w:sz w:val="20"/>
                <w:szCs w:val="20"/>
              </w:rPr>
              <w:t>, Казахстана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FBA" w:rsidRPr="003B2BCB" w:rsidRDefault="002D7F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FBA" w:rsidRPr="003B2BCB" w:rsidRDefault="002D7F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3B2BCB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3B2BCB">
        <w:trPr>
          <w:trHeight w:val="435"/>
        </w:trPr>
        <w:tc>
          <w:tcPr>
            <w:tcW w:w="2376" w:type="dxa"/>
            <w:vAlign w:val="center"/>
          </w:tcPr>
          <w:p w:rsidR="009974AC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 xml:space="preserve">ФИО </w:t>
            </w:r>
            <w:proofErr w:type="gramStart"/>
            <w:r w:rsidRPr="003B2BCB"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 w:rsidRPr="003B2BC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3B2BCB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Стюф А.А.</w:t>
            </w:r>
          </w:p>
        </w:tc>
      </w:tr>
      <w:tr w:rsidR="009974AC" w:rsidRPr="003B2BCB">
        <w:trPr>
          <w:trHeight w:val="435"/>
        </w:trPr>
        <w:tc>
          <w:tcPr>
            <w:tcW w:w="2376" w:type="dxa"/>
            <w:vAlign w:val="center"/>
          </w:tcPr>
          <w:p w:rsidR="009974AC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3B2BCB" w:rsidRDefault="00461A16" w:rsidP="00E6104D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r w:rsidR="00171C94" w:rsidRPr="003B2BCB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3B2BCB">
        <w:trPr>
          <w:trHeight w:val="435"/>
        </w:trPr>
        <w:tc>
          <w:tcPr>
            <w:tcW w:w="2376" w:type="dxa"/>
            <w:vAlign w:val="center"/>
          </w:tcPr>
          <w:p w:rsidR="009974AC" w:rsidRPr="003B2BCB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 w:rsidRPr="003B2BCB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3B2BC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3B2BCB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3B2BCB">
        <w:trPr>
          <w:trHeight w:val="435"/>
        </w:trPr>
        <w:tc>
          <w:tcPr>
            <w:tcW w:w="2376" w:type="dxa"/>
            <w:vAlign w:val="center"/>
          </w:tcPr>
          <w:p w:rsidR="009974AC" w:rsidRPr="003B2BCB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3B2BCB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3B2BCB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3B2BCB"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3B2BCB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 w:rsidRPr="003B2BCB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B2BCB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 w:rsidRPr="003B2BCB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B2BCB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 w:rsidRPr="003B2BCB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3B2BCB">
        <w:trPr>
          <w:trHeight w:val="435"/>
        </w:trPr>
        <w:tc>
          <w:tcPr>
            <w:tcW w:w="2376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3B2BCB">
        <w:trPr>
          <w:trHeight w:val="435"/>
        </w:trPr>
        <w:tc>
          <w:tcPr>
            <w:tcW w:w="2376" w:type="dxa"/>
            <w:vAlign w:val="center"/>
          </w:tcPr>
          <w:p w:rsidR="00A52AE3" w:rsidRPr="003B2BCB" w:rsidRDefault="007E0A6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 w:rsidRPr="003B2BCB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 w:rsidRPr="003B2BC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3B2BCB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 w:rsidRPr="003B2B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3B2BCB">
        <w:trPr>
          <w:trHeight w:val="435"/>
        </w:trPr>
        <w:tc>
          <w:tcPr>
            <w:tcW w:w="2376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2BCB"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3B2BCB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3B2BCB" w:rsidRDefault="00116E85">
      <w:pPr>
        <w:rPr>
          <w:rFonts w:ascii="Arial" w:hAnsi="Arial" w:cs="Arial"/>
          <w:sz w:val="20"/>
          <w:szCs w:val="20"/>
        </w:rPr>
      </w:pPr>
    </w:p>
    <w:sectPr w:rsidR="00116E85" w:rsidRPr="003B2BCB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752" w:rsidRDefault="00683752">
      <w:r>
        <w:separator/>
      </w:r>
    </w:p>
  </w:endnote>
  <w:endnote w:type="continuationSeparator" w:id="0">
    <w:p w:rsidR="00683752" w:rsidRDefault="0068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752" w:rsidRDefault="00683752">
      <w:r>
        <w:separator/>
      </w:r>
    </w:p>
  </w:footnote>
  <w:footnote w:type="continuationSeparator" w:id="0">
    <w:p w:rsidR="00683752" w:rsidRDefault="00683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05EE"/>
    <w:rsid w:val="000533CD"/>
    <w:rsid w:val="00061D72"/>
    <w:rsid w:val="000A445E"/>
    <w:rsid w:val="000D437A"/>
    <w:rsid w:val="000F3552"/>
    <w:rsid w:val="00116E85"/>
    <w:rsid w:val="001511E3"/>
    <w:rsid w:val="00154219"/>
    <w:rsid w:val="00171C94"/>
    <w:rsid w:val="0018739E"/>
    <w:rsid w:val="001A18DF"/>
    <w:rsid w:val="001A4018"/>
    <w:rsid w:val="001B64DB"/>
    <w:rsid w:val="001C5B0A"/>
    <w:rsid w:val="001F2B6D"/>
    <w:rsid w:val="001F5BCC"/>
    <w:rsid w:val="00221271"/>
    <w:rsid w:val="0024390D"/>
    <w:rsid w:val="00264767"/>
    <w:rsid w:val="00271FE6"/>
    <w:rsid w:val="002769B1"/>
    <w:rsid w:val="00284D79"/>
    <w:rsid w:val="0029078E"/>
    <w:rsid w:val="002A0342"/>
    <w:rsid w:val="002A1A2C"/>
    <w:rsid w:val="002A49C1"/>
    <w:rsid w:val="002D7FBA"/>
    <w:rsid w:val="002E0D03"/>
    <w:rsid w:val="002E4CBB"/>
    <w:rsid w:val="002F3F20"/>
    <w:rsid w:val="003019F4"/>
    <w:rsid w:val="003352C7"/>
    <w:rsid w:val="0037019C"/>
    <w:rsid w:val="00381398"/>
    <w:rsid w:val="0039731A"/>
    <w:rsid w:val="003A3A0B"/>
    <w:rsid w:val="003A6A5E"/>
    <w:rsid w:val="003B0221"/>
    <w:rsid w:val="003B2BCB"/>
    <w:rsid w:val="003D2D94"/>
    <w:rsid w:val="00401D5A"/>
    <w:rsid w:val="00402D8D"/>
    <w:rsid w:val="00416645"/>
    <w:rsid w:val="00424EAA"/>
    <w:rsid w:val="00461A16"/>
    <w:rsid w:val="00487AC4"/>
    <w:rsid w:val="004A5710"/>
    <w:rsid w:val="004B30F6"/>
    <w:rsid w:val="004B7D87"/>
    <w:rsid w:val="004C1EFF"/>
    <w:rsid w:val="004C1F6B"/>
    <w:rsid w:val="004C4832"/>
    <w:rsid w:val="004D1191"/>
    <w:rsid w:val="004E4F3C"/>
    <w:rsid w:val="004F1ECF"/>
    <w:rsid w:val="004F29E4"/>
    <w:rsid w:val="00514710"/>
    <w:rsid w:val="005255FB"/>
    <w:rsid w:val="00543E70"/>
    <w:rsid w:val="00545E5D"/>
    <w:rsid w:val="00554471"/>
    <w:rsid w:val="005627B0"/>
    <w:rsid w:val="00573101"/>
    <w:rsid w:val="00584B02"/>
    <w:rsid w:val="005A49E2"/>
    <w:rsid w:val="005B065B"/>
    <w:rsid w:val="005B4E69"/>
    <w:rsid w:val="005F2678"/>
    <w:rsid w:val="00613862"/>
    <w:rsid w:val="0065454B"/>
    <w:rsid w:val="00654F3A"/>
    <w:rsid w:val="00662A18"/>
    <w:rsid w:val="00683752"/>
    <w:rsid w:val="006B7AED"/>
    <w:rsid w:val="006C189B"/>
    <w:rsid w:val="006D060B"/>
    <w:rsid w:val="00711040"/>
    <w:rsid w:val="00740543"/>
    <w:rsid w:val="00742737"/>
    <w:rsid w:val="007432BB"/>
    <w:rsid w:val="0076007A"/>
    <w:rsid w:val="007C00E4"/>
    <w:rsid w:val="007E0951"/>
    <w:rsid w:val="007E0A64"/>
    <w:rsid w:val="008467EA"/>
    <w:rsid w:val="008511BF"/>
    <w:rsid w:val="00852E92"/>
    <w:rsid w:val="0085719E"/>
    <w:rsid w:val="00866CB4"/>
    <w:rsid w:val="008A1A72"/>
    <w:rsid w:val="008C6B05"/>
    <w:rsid w:val="008D4F2A"/>
    <w:rsid w:val="008E7CAD"/>
    <w:rsid w:val="008F1C14"/>
    <w:rsid w:val="008F2E1D"/>
    <w:rsid w:val="00902D46"/>
    <w:rsid w:val="00911CC3"/>
    <w:rsid w:val="00984B3A"/>
    <w:rsid w:val="009974AC"/>
    <w:rsid w:val="009A03CD"/>
    <w:rsid w:val="009A11EC"/>
    <w:rsid w:val="009B09FF"/>
    <w:rsid w:val="009E0E03"/>
    <w:rsid w:val="00A044F1"/>
    <w:rsid w:val="00A40FCC"/>
    <w:rsid w:val="00A52AE3"/>
    <w:rsid w:val="00A52BDD"/>
    <w:rsid w:val="00A70AFE"/>
    <w:rsid w:val="00A71B89"/>
    <w:rsid w:val="00A7440A"/>
    <w:rsid w:val="00A85E22"/>
    <w:rsid w:val="00A92DF6"/>
    <w:rsid w:val="00AA7EC5"/>
    <w:rsid w:val="00AD2CB2"/>
    <w:rsid w:val="00AD41C0"/>
    <w:rsid w:val="00AF6E98"/>
    <w:rsid w:val="00B426EE"/>
    <w:rsid w:val="00B52165"/>
    <w:rsid w:val="00BA2B7C"/>
    <w:rsid w:val="00BA3283"/>
    <w:rsid w:val="00BB1B10"/>
    <w:rsid w:val="00BB5AE2"/>
    <w:rsid w:val="00C16C92"/>
    <w:rsid w:val="00C25499"/>
    <w:rsid w:val="00C3066F"/>
    <w:rsid w:val="00C57038"/>
    <w:rsid w:val="00C64ABF"/>
    <w:rsid w:val="00CB0509"/>
    <w:rsid w:val="00CB2560"/>
    <w:rsid w:val="00CC2CCA"/>
    <w:rsid w:val="00CE06EE"/>
    <w:rsid w:val="00CF14CA"/>
    <w:rsid w:val="00CF64B5"/>
    <w:rsid w:val="00D00E17"/>
    <w:rsid w:val="00D347F9"/>
    <w:rsid w:val="00D35A2E"/>
    <w:rsid w:val="00D44A72"/>
    <w:rsid w:val="00D52385"/>
    <w:rsid w:val="00D5592B"/>
    <w:rsid w:val="00D73B70"/>
    <w:rsid w:val="00D805D9"/>
    <w:rsid w:val="00DB330C"/>
    <w:rsid w:val="00DC1C9E"/>
    <w:rsid w:val="00DC28FA"/>
    <w:rsid w:val="00E01608"/>
    <w:rsid w:val="00E068CB"/>
    <w:rsid w:val="00E16F1A"/>
    <w:rsid w:val="00E34A12"/>
    <w:rsid w:val="00E6104D"/>
    <w:rsid w:val="00E62EB5"/>
    <w:rsid w:val="00E86A65"/>
    <w:rsid w:val="00EA78EB"/>
    <w:rsid w:val="00EB7624"/>
    <w:rsid w:val="00F121F3"/>
    <w:rsid w:val="00F22320"/>
    <w:rsid w:val="00F31BD6"/>
    <w:rsid w:val="00F3638B"/>
    <w:rsid w:val="00F44D5C"/>
    <w:rsid w:val="00F53405"/>
    <w:rsid w:val="00F63032"/>
    <w:rsid w:val="00F646E4"/>
    <w:rsid w:val="00F95086"/>
    <w:rsid w:val="00FA201C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PCS\e.nikolskaya (WST-SVE-035)</cp:lastModifiedBy>
  <cp:revision>4</cp:revision>
  <dcterms:created xsi:type="dcterms:W3CDTF">2017-10-09T12:42:00Z</dcterms:created>
  <dcterms:modified xsi:type="dcterms:W3CDTF">2017-10-11T12:16:00Z</dcterms:modified>
</cp:coreProperties>
</file>